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119" w:rsidRPr="00D06119" w:rsidRDefault="00D06119" w:rsidP="00D06119">
      <w:pPr>
        <w:rPr>
          <w:rFonts w:ascii="Arial" w:hAnsi="Arial" w:cs="Arial"/>
          <w:b/>
          <w:bCs/>
          <w:lang w:val="en-US"/>
        </w:rPr>
      </w:pPr>
      <w:r w:rsidRPr="00D06119">
        <w:rPr>
          <w:rFonts w:ascii="Arial" w:hAnsi="Arial" w:cs="Arial"/>
          <w:b/>
          <w:bCs/>
          <w:lang w:val="es-HN"/>
        </w:rPr>
        <w:t xml:space="preserve">Mi van a fekete dobozban </w:t>
      </w:r>
      <w:r w:rsidRPr="00D06119">
        <w:rPr>
          <w:rFonts w:ascii="Arial" w:hAnsi="Arial" w:cs="Arial"/>
          <w:b/>
          <w:bCs/>
        </w:rPr>
        <w:t>?</w:t>
      </w:r>
    </w:p>
    <w:p w:rsidR="00D06119" w:rsidRPr="00D06119" w:rsidRDefault="00D06119" w:rsidP="00D06119">
      <w:pPr>
        <w:rPr>
          <w:rFonts w:ascii="Arial" w:hAnsi="Arial" w:cs="Arial"/>
          <w:b/>
          <w:bCs/>
          <w:lang w:val="en-US"/>
        </w:rPr>
      </w:pPr>
      <w:proofErr w:type="spellStart"/>
      <w:r w:rsidRPr="00D06119">
        <w:rPr>
          <w:rFonts w:ascii="Arial" w:hAnsi="Arial" w:cs="Arial"/>
          <w:b/>
          <w:bCs/>
          <w:lang w:val="en-US"/>
        </w:rPr>
        <w:t>Schäffer</w:t>
      </w:r>
      <w:proofErr w:type="spellEnd"/>
      <w:r w:rsidRPr="00D06119">
        <w:rPr>
          <w:rFonts w:ascii="Arial" w:hAnsi="Arial" w:cs="Arial"/>
          <w:b/>
          <w:bCs/>
          <w:lang w:val="en-US"/>
        </w:rPr>
        <w:t xml:space="preserve"> An</w:t>
      </w:r>
      <w:bookmarkStart w:id="0" w:name="_GoBack"/>
      <w:bookmarkEnd w:id="0"/>
      <w:r w:rsidRPr="00D06119">
        <w:rPr>
          <w:rFonts w:ascii="Arial" w:hAnsi="Arial" w:cs="Arial"/>
          <w:b/>
          <w:bCs/>
          <w:lang w:val="en-US"/>
        </w:rPr>
        <w:t>drás, Rotors &amp; Cams</w:t>
      </w:r>
    </w:p>
    <w:p w:rsidR="00D06119" w:rsidRPr="00D06119" w:rsidRDefault="00D06119" w:rsidP="00D06119">
      <w:pPr>
        <w:rPr>
          <w:rFonts w:ascii="Arial" w:hAnsi="Arial" w:cs="Arial"/>
          <w:lang w:val="en-US"/>
        </w:rPr>
      </w:pPr>
    </w:p>
    <w:p w:rsidR="00D06119" w:rsidRPr="00D06119" w:rsidRDefault="00D06119" w:rsidP="00D06119">
      <w:pPr>
        <w:jc w:val="both"/>
        <w:rPr>
          <w:rFonts w:ascii="Arial" w:hAnsi="Arial" w:cs="Arial"/>
          <w:lang w:val="en-US"/>
        </w:rPr>
      </w:pPr>
      <w:r w:rsidRPr="00D06119">
        <w:rPr>
          <w:rFonts w:ascii="Arial" w:hAnsi="Arial" w:cs="Arial"/>
        </w:rPr>
        <w:t xml:space="preserve">A legtöbb - a médiában is már közkedvelten használt - drónban ma már fejlett adatrögzítő eszközök működnek, amelyek a repülés szinte minden paraméterét rögzítik. Mégis egy baleset után nem könnyű választ kell adnunk arra a kérdésre, hogy miért is történt. Az </w:t>
      </w:r>
      <w:proofErr w:type="spellStart"/>
      <w:r w:rsidRPr="00D06119">
        <w:rPr>
          <w:rFonts w:ascii="Arial" w:hAnsi="Arial" w:cs="Arial"/>
        </w:rPr>
        <w:t>esetenként</w:t>
      </w:r>
      <w:proofErr w:type="spellEnd"/>
      <w:r w:rsidRPr="00D06119">
        <w:rPr>
          <w:rFonts w:ascii="Arial" w:hAnsi="Arial" w:cs="Arial"/>
        </w:rPr>
        <w:t xml:space="preserve"> több száz mért jellemző közül fel kell ismernünk az összefüggéseket és ezekből kell következtetéseket levonni és rekonstruálni a balesetet és a hozzá vezető okokat. Néhány valódi példán keresztül mutatjuk be hogyan is működik a fekete doboz elemzés, és az eddig elemezett balesetek alapján mik a leggyakoribb előidéző okok.</w:t>
      </w:r>
    </w:p>
    <w:p w:rsidR="00D06119" w:rsidRPr="00D06119" w:rsidRDefault="00D06119" w:rsidP="00D06119">
      <w:pPr>
        <w:rPr>
          <w:rFonts w:ascii="Arial" w:hAnsi="Arial" w:cs="Arial"/>
          <w:lang w:val="en-US"/>
        </w:rPr>
      </w:pPr>
      <w:r w:rsidRPr="00D06119">
        <w:rPr>
          <w:rFonts w:ascii="Arial" w:hAnsi="Arial" w:cs="Arial"/>
        </w:rPr>
        <w:t> </w:t>
      </w:r>
    </w:p>
    <w:p w:rsidR="00357672" w:rsidRPr="00D06119" w:rsidRDefault="00357672">
      <w:pPr>
        <w:rPr>
          <w:rFonts w:ascii="Arial" w:hAnsi="Arial" w:cs="Arial"/>
        </w:rPr>
      </w:pPr>
    </w:p>
    <w:sectPr w:rsidR="00357672" w:rsidRPr="00D06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19"/>
    <w:rsid w:val="00357672"/>
    <w:rsid w:val="00D0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9060"/>
  <w15:chartTrackingRefBased/>
  <w15:docId w15:val="{28EDB3A3-BAB0-4401-AA8C-0661D059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06119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2019-09-26T10:13:00Z</dcterms:created>
  <dcterms:modified xsi:type="dcterms:W3CDTF">2019-09-26T10:16:00Z</dcterms:modified>
</cp:coreProperties>
</file>