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DD5" w:rsidRPr="00707DD5" w:rsidRDefault="00707DD5" w:rsidP="00707DD5">
      <w:pPr>
        <w:rPr>
          <w:rFonts w:ascii="Arial" w:hAnsi="Arial" w:cs="Arial"/>
          <w:b/>
          <w:bCs/>
          <w:color w:val="000000"/>
        </w:rPr>
      </w:pPr>
      <w:r w:rsidRPr="00707DD5">
        <w:rPr>
          <w:rFonts w:ascii="Arial" w:hAnsi="Arial" w:cs="Arial"/>
          <w:b/>
          <w:bCs/>
          <w:color w:val="000000"/>
        </w:rPr>
        <w:t>Dimenziók az ingyenes WiFi szolgáltatásban</w:t>
      </w:r>
    </w:p>
    <w:p w:rsidR="00707DD5" w:rsidRPr="00707DD5" w:rsidRDefault="00707DD5" w:rsidP="00707DD5">
      <w:pPr>
        <w:spacing w:after="240"/>
        <w:rPr>
          <w:rFonts w:ascii="Arial" w:hAnsi="Arial" w:cs="Arial"/>
          <w:b/>
          <w:bCs/>
          <w:color w:val="000000"/>
        </w:rPr>
      </w:pPr>
      <w:r w:rsidRPr="00707DD5">
        <w:rPr>
          <w:rFonts w:ascii="Arial" w:hAnsi="Arial" w:cs="Arial"/>
          <w:b/>
          <w:bCs/>
          <w:color w:val="000000"/>
        </w:rPr>
        <w:t xml:space="preserve">Nagy Attila, </w:t>
      </w:r>
      <w:proofErr w:type="spellStart"/>
      <w:r w:rsidRPr="00707DD5">
        <w:rPr>
          <w:rFonts w:ascii="Arial" w:hAnsi="Arial" w:cs="Arial"/>
          <w:b/>
          <w:bCs/>
          <w:color w:val="000000"/>
        </w:rPr>
        <w:t>Hungaro</w:t>
      </w:r>
      <w:proofErr w:type="spellEnd"/>
      <w:r w:rsidRPr="00707DD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07DD5">
        <w:rPr>
          <w:rFonts w:ascii="Arial" w:hAnsi="Arial" w:cs="Arial"/>
          <w:b/>
          <w:bCs/>
          <w:color w:val="000000"/>
        </w:rPr>
        <w:t>DigiTel</w:t>
      </w:r>
      <w:proofErr w:type="spellEnd"/>
    </w:p>
    <w:p w:rsidR="00CB7650" w:rsidRDefault="00707DD5" w:rsidP="00707DD5">
      <w:pPr>
        <w:jc w:val="both"/>
      </w:pPr>
      <w:r>
        <w:rPr>
          <w:rFonts w:ascii="Arial" w:hAnsi="Arial" w:cs="Arial"/>
          <w:color w:val="000000"/>
        </w:rPr>
        <w:t>Ha hosszabb időt töltünk egy helyen, legyen az szálloda, bevásárlóközpont, konferencia helyszín vagy vendéglátóhely, ráker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esünk az ottani WiFi hálózatra és csatlakozunk hozzá. Hogy ez épp egy jelszó nélküli megoldás vagy a falra kiírt felhasználónév-jelszóval kell csatlakozni esetleg egy </w:t>
      </w:r>
      <w:proofErr w:type="spellStart"/>
      <w:r>
        <w:rPr>
          <w:rFonts w:ascii="Arial" w:hAnsi="Arial" w:cs="Arial"/>
          <w:color w:val="000000"/>
        </w:rPr>
        <w:t>captive</w:t>
      </w:r>
      <w:proofErr w:type="spellEnd"/>
      <w:r>
        <w:rPr>
          <w:rFonts w:ascii="Arial" w:hAnsi="Arial" w:cs="Arial"/>
          <w:color w:val="000000"/>
        </w:rPr>
        <w:t xml:space="preserve"> portálon regisztrálva lépünk be, ma még jelentősen változó. Hogy mit kapunk biztonsági szinten a csatlakozás után, szintén eltérő. Az AH-HDT által a 2017-es </w:t>
      </w:r>
      <w:proofErr w:type="spellStart"/>
      <w:r>
        <w:rPr>
          <w:rFonts w:ascii="Arial" w:hAnsi="Arial" w:cs="Arial"/>
          <w:color w:val="000000"/>
        </w:rPr>
        <w:t>VizesVB</w:t>
      </w:r>
      <w:proofErr w:type="spellEnd"/>
      <w:r>
        <w:rPr>
          <w:rFonts w:ascii="Arial" w:hAnsi="Arial" w:cs="Arial"/>
          <w:color w:val="000000"/>
        </w:rPr>
        <w:t>-re és azt követően a KIFÜ iskolai WiFi projektjében megvalósult hálózatokon bemutatjuk milyen megoldásokat ajánlunk, hogy a WiFi szolgáltatás biztonságos is legyen.</w:t>
      </w:r>
      <w:r>
        <w:rPr>
          <w:rFonts w:ascii="Arial" w:hAnsi="Arial" w:cs="Arial"/>
          <w:color w:val="000000"/>
        </w:rPr>
        <w:br/>
      </w:r>
    </w:p>
    <w:sectPr w:rsidR="00CB7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D5"/>
    <w:rsid w:val="00707DD5"/>
    <w:rsid w:val="00C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33B41-3909-4D1E-9A5B-DB19EA72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07DD5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Tézsla Mária</dc:creator>
  <cp:keywords/>
  <dc:description/>
  <cp:lastModifiedBy>Tézsla Mária</cp:lastModifiedBy>
  <cp:revision>1</cp:revision>
  <dcterms:created xsi:type="dcterms:W3CDTF">2019-10-25T07:08:00Z</dcterms:created>
  <dcterms:modified xsi:type="dcterms:W3CDTF">2019-10-25T07:10:00Z</dcterms:modified>
</cp:coreProperties>
</file>